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621D" w:rsidRPr="0075621D" w:rsidRDefault="0075621D" w:rsidP="007562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621D">
        <w:rPr>
          <w:rFonts w:ascii="Times New Roman" w:hAnsi="Times New Roman" w:cs="Times New Roman"/>
          <w:sz w:val="28"/>
          <w:szCs w:val="28"/>
        </w:rPr>
        <w:t>Протокол</w:t>
      </w:r>
    </w:p>
    <w:p w:rsidR="0075621D" w:rsidRPr="006C3EA3" w:rsidRDefault="0075621D" w:rsidP="0075621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21D" w:rsidRPr="006C3EA3" w:rsidRDefault="0075621D" w:rsidP="0075621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открытом конкурсе</w:t>
      </w:r>
    </w:p>
    <w:p w:rsidR="0075621D" w:rsidRDefault="0075621D" w:rsidP="0075621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на выполнение работ по капитальному ремонту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75621D" w:rsidRDefault="0075621D" w:rsidP="0075621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Саратов, улица </w:t>
      </w:r>
      <w:r w:rsidR="00AD591E">
        <w:rPr>
          <w:rFonts w:ascii="Times New Roman" w:hAnsi="Times New Roman" w:cs="Times New Roman"/>
          <w:sz w:val="24"/>
          <w:szCs w:val="24"/>
        </w:rPr>
        <w:t>Химиче</w:t>
      </w:r>
      <w:r>
        <w:rPr>
          <w:rFonts w:ascii="Times New Roman" w:hAnsi="Times New Roman" w:cs="Times New Roman"/>
          <w:sz w:val="24"/>
          <w:szCs w:val="24"/>
        </w:rPr>
        <w:t xml:space="preserve">ская, дом </w:t>
      </w:r>
      <w:r w:rsidR="00AD591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 Лот № 2</w:t>
      </w:r>
    </w:p>
    <w:p w:rsidR="0075621D" w:rsidRPr="006C3EA3" w:rsidRDefault="0075621D" w:rsidP="0075621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410048 г. Саратов, ул. Тульская, дом 1 (офис ТСЖ «Дружба – 2001»)</w:t>
      </w:r>
      <w:r w:rsidRPr="006C3E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6C3EA3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 вскрытия конвертов </w:t>
      </w:r>
      <w:r w:rsidR="00AD591E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AD591E">
        <w:rPr>
          <w:rFonts w:ascii="Times New Roman" w:hAnsi="Times New Roman" w:cs="Times New Roman"/>
          <w:sz w:val="24"/>
          <w:szCs w:val="24"/>
        </w:rPr>
        <w:t>вгуста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D59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Состав конкурсной комиссии: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Pr="006C3EA3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 w:rsidRPr="006C3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Постивой Олег Егорович - председатель правления ТСЖ «Дружба – 2001»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Pr="006C3EA3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6C3EA3">
        <w:rPr>
          <w:rFonts w:ascii="Times New Roman" w:hAnsi="Times New Roman" w:cs="Times New Roman"/>
          <w:sz w:val="24"/>
          <w:szCs w:val="24"/>
        </w:rPr>
        <w:t xml:space="preserve"> </w:t>
      </w:r>
      <w:r w:rsidR="00E330EA">
        <w:rPr>
          <w:rFonts w:ascii="Times New Roman" w:hAnsi="Times New Roman" w:cs="Times New Roman"/>
          <w:sz w:val="24"/>
          <w:szCs w:val="24"/>
        </w:rPr>
        <w:t xml:space="preserve">Петренко Кирилл Юрьевич </w:t>
      </w:r>
      <w:r>
        <w:rPr>
          <w:rFonts w:ascii="Times New Roman" w:hAnsi="Times New Roman" w:cs="Times New Roman"/>
          <w:sz w:val="24"/>
          <w:szCs w:val="24"/>
        </w:rPr>
        <w:t>– главный специалист отдела жилищно-коммунального хозяйства администрации Заводского района МО «Город Саратов»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Pr="00207DA4">
        <w:rPr>
          <w:rFonts w:ascii="Times New Roman" w:hAnsi="Times New Roman" w:cs="Times New Roman"/>
          <w:b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E330EA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Казаков Александр Владимирович </w:t>
      </w:r>
      <w:r w:rsidR="0075621D">
        <w:rPr>
          <w:rFonts w:ascii="Times New Roman" w:hAnsi="Times New Roman" w:cs="Times New Roman"/>
          <w:sz w:val="24"/>
          <w:szCs w:val="24"/>
        </w:rPr>
        <w:t>– заместитель председателя конкурсной комиссии – начальник отдела жилищно-коммунального хозяйства администрации Заводского района МО «Город Саратов»</w:t>
      </w:r>
    </w:p>
    <w:p w:rsidR="00E330EA" w:rsidRPr="006C3EA3" w:rsidRDefault="00E330EA" w:rsidP="00E330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Гусева Ольга Петровна – главный инженер ТСЖ «Дружба-2001»</w:t>
      </w:r>
    </w:p>
    <w:p w:rsidR="00E330EA" w:rsidRDefault="00E330EA" w:rsidP="00E330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Гаврилова Марина Петровна – юрисконсульт ТСЖ «Дружба-2001»</w:t>
      </w:r>
    </w:p>
    <w:p w:rsidR="00E330EA" w:rsidRPr="006C3EA3" w:rsidRDefault="00E330EA" w:rsidP="00E330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Васильевна – ведущий инженер ТСЖ «Дружба-2001»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Процедура вскрытия конвертов проведена по адресу: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Саратов, ул. Тульская, дом 1 (офис ТСЖ «Дружба – 2001»)</w:t>
      </w:r>
      <w:r w:rsidRPr="006C3EA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Время начала вскрытия конвертов </w:t>
      </w:r>
      <w:r>
        <w:rPr>
          <w:rFonts w:ascii="Times New Roman" w:hAnsi="Times New Roman" w:cs="Times New Roman"/>
          <w:sz w:val="24"/>
          <w:szCs w:val="24"/>
        </w:rPr>
        <w:t xml:space="preserve"> 10 час 30 мин</w:t>
      </w:r>
      <w:r w:rsidRPr="006C3EA3">
        <w:rPr>
          <w:rFonts w:ascii="Times New Roman" w:hAnsi="Times New Roman" w:cs="Times New Roman"/>
          <w:sz w:val="24"/>
          <w:szCs w:val="24"/>
        </w:rPr>
        <w:t>.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На процедуре вскрытия  конвертов  присутствовали  </w:t>
      </w:r>
      <w:r w:rsidR="006E613C">
        <w:rPr>
          <w:rFonts w:ascii="Times New Roman" w:hAnsi="Times New Roman" w:cs="Times New Roman"/>
          <w:sz w:val="24"/>
          <w:szCs w:val="24"/>
        </w:rPr>
        <w:t>шесть</w:t>
      </w:r>
      <w:r>
        <w:rPr>
          <w:rFonts w:ascii="Times New Roman" w:hAnsi="Times New Roman" w:cs="Times New Roman"/>
          <w:sz w:val="24"/>
          <w:szCs w:val="24"/>
        </w:rPr>
        <w:t xml:space="preserve"> член</w:t>
      </w:r>
      <w:r w:rsidR="006E613C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конкурсной комиссии из </w:t>
      </w:r>
      <w:r w:rsidR="006E613C">
        <w:rPr>
          <w:rFonts w:ascii="Times New Roman" w:hAnsi="Times New Roman" w:cs="Times New Roman"/>
          <w:sz w:val="24"/>
          <w:szCs w:val="24"/>
        </w:rPr>
        <w:t>семи</w:t>
      </w:r>
      <w:r w:rsidR="00D272A8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D272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Кворум имеется.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На процедуре вскрытия  конвертов  присутствовали  представители  участников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конкурса: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706684">
        <w:rPr>
          <w:rFonts w:ascii="Times New Roman" w:hAnsi="Times New Roman" w:cs="Times New Roman"/>
          <w:sz w:val="24"/>
          <w:szCs w:val="24"/>
        </w:rPr>
        <w:t>Иник</w:t>
      </w:r>
      <w:proofErr w:type="spellEnd"/>
      <w:r w:rsidR="00706684">
        <w:rPr>
          <w:rFonts w:ascii="Times New Roman" w:hAnsi="Times New Roman" w:cs="Times New Roman"/>
          <w:sz w:val="24"/>
          <w:szCs w:val="24"/>
        </w:rPr>
        <w:t xml:space="preserve">» - </w:t>
      </w:r>
      <w:r w:rsidR="00E51032">
        <w:rPr>
          <w:rFonts w:ascii="Times New Roman" w:hAnsi="Times New Roman" w:cs="Times New Roman"/>
          <w:sz w:val="24"/>
          <w:szCs w:val="24"/>
        </w:rPr>
        <w:t>Ларкин Михаил Александрович</w:t>
      </w:r>
      <w:r w:rsidR="00706684">
        <w:rPr>
          <w:rFonts w:ascii="Times New Roman" w:hAnsi="Times New Roman" w:cs="Times New Roman"/>
          <w:sz w:val="24"/>
          <w:szCs w:val="24"/>
        </w:rPr>
        <w:t>,</w:t>
      </w:r>
      <w:r w:rsidR="00E51032">
        <w:rPr>
          <w:rFonts w:ascii="Times New Roman" w:hAnsi="Times New Roman" w:cs="Times New Roman"/>
          <w:sz w:val="24"/>
          <w:szCs w:val="24"/>
        </w:rPr>
        <w:t xml:space="preserve"> </w:t>
      </w:r>
      <w:r w:rsidR="00706684">
        <w:rPr>
          <w:rFonts w:ascii="Times New Roman" w:hAnsi="Times New Roman" w:cs="Times New Roman"/>
          <w:sz w:val="24"/>
          <w:szCs w:val="24"/>
        </w:rPr>
        <w:t>д</w:t>
      </w:r>
      <w:r w:rsidR="00E51032">
        <w:rPr>
          <w:rFonts w:ascii="Times New Roman" w:hAnsi="Times New Roman" w:cs="Times New Roman"/>
          <w:sz w:val="24"/>
          <w:szCs w:val="24"/>
        </w:rPr>
        <w:t>о</w:t>
      </w:r>
      <w:r w:rsidR="00706684">
        <w:rPr>
          <w:rFonts w:ascii="Times New Roman" w:hAnsi="Times New Roman" w:cs="Times New Roman"/>
          <w:sz w:val="24"/>
          <w:szCs w:val="24"/>
        </w:rPr>
        <w:t>верен</w:t>
      </w:r>
      <w:r w:rsidR="00E51032">
        <w:rPr>
          <w:rFonts w:ascii="Times New Roman" w:hAnsi="Times New Roman" w:cs="Times New Roman"/>
          <w:sz w:val="24"/>
          <w:szCs w:val="24"/>
        </w:rPr>
        <w:t>ность</w:t>
      </w:r>
      <w:r w:rsidR="00706684">
        <w:rPr>
          <w:rFonts w:ascii="Times New Roman" w:hAnsi="Times New Roman" w:cs="Times New Roman"/>
          <w:sz w:val="24"/>
          <w:szCs w:val="24"/>
        </w:rPr>
        <w:t xml:space="preserve">  № </w:t>
      </w:r>
      <w:r w:rsidR="00E51032">
        <w:rPr>
          <w:rFonts w:ascii="Times New Roman" w:hAnsi="Times New Roman" w:cs="Times New Roman"/>
          <w:sz w:val="24"/>
          <w:szCs w:val="24"/>
        </w:rPr>
        <w:t>55</w:t>
      </w:r>
      <w:r w:rsidR="00706684">
        <w:rPr>
          <w:rFonts w:ascii="Times New Roman" w:hAnsi="Times New Roman" w:cs="Times New Roman"/>
          <w:sz w:val="24"/>
          <w:szCs w:val="24"/>
        </w:rPr>
        <w:t xml:space="preserve"> от </w:t>
      </w:r>
      <w:r w:rsidR="00E51032">
        <w:rPr>
          <w:rFonts w:ascii="Times New Roman" w:hAnsi="Times New Roman" w:cs="Times New Roman"/>
          <w:sz w:val="24"/>
          <w:szCs w:val="24"/>
        </w:rPr>
        <w:t>07</w:t>
      </w:r>
      <w:r w:rsidR="00706684">
        <w:rPr>
          <w:rFonts w:ascii="Times New Roman" w:hAnsi="Times New Roman" w:cs="Times New Roman"/>
          <w:sz w:val="24"/>
          <w:szCs w:val="24"/>
        </w:rPr>
        <w:t>.</w:t>
      </w:r>
      <w:r w:rsidR="00E51032">
        <w:rPr>
          <w:rFonts w:ascii="Times New Roman" w:hAnsi="Times New Roman" w:cs="Times New Roman"/>
          <w:sz w:val="24"/>
          <w:szCs w:val="24"/>
        </w:rPr>
        <w:t>08</w:t>
      </w:r>
      <w:r w:rsidR="00706684">
        <w:rPr>
          <w:rFonts w:ascii="Times New Roman" w:hAnsi="Times New Roman" w:cs="Times New Roman"/>
          <w:sz w:val="24"/>
          <w:szCs w:val="24"/>
        </w:rPr>
        <w:t>.201</w:t>
      </w:r>
      <w:r w:rsidR="00E51032">
        <w:rPr>
          <w:rFonts w:ascii="Times New Roman" w:hAnsi="Times New Roman" w:cs="Times New Roman"/>
          <w:sz w:val="24"/>
          <w:szCs w:val="24"/>
        </w:rPr>
        <w:t>3</w:t>
      </w:r>
      <w:r w:rsidR="007C6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Организатором конкурса была получена</w:t>
      </w:r>
      <w:r w:rsidRPr="006C3EA3">
        <w:rPr>
          <w:rFonts w:ascii="Times New Roman" w:hAnsi="Times New Roman" w:cs="Times New Roman"/>
          <w:sz w:val="24"/>
          <w:szCs w:val="24"/>
        </w:rPr>
        <w:t xml:space="preserve"> и зарегистрирован</w:t>
      </w:r>
      <w:r w:rsidR="00F767E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одна заяв</w:t>
      </w:r>
      <w:r w:rsidRPr="006C3EA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3EA3">
        <w:rPr>
          <w:rFonts w:ascii="Times New Roman" w:hAnsi="Times New Roman" w:cs="Times New Roman"/>
          <w:sz w:val="24"/>
          <w:szCs w:val="24"/>
        </w:rPr>
        <w:t>.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 вскрытия конверта</w:t>
      </w:r>
      <w:r w:rsidRPr="006C3EA3">
        <w:rPr>
          <w:rFonts w:ascii="Times New Roman" w:hAnsi="Times New Roman" w:cs="Times New Roman"/>
          <w:sz w:val="24"/>
          <w:szCs w:val="24"/>
        </w:rPr>
        <w:t xml:space="preserve"> конкурсная ко</w:t>
      </w:r>
      <w:r>
        <w:rPr>
          <w:rFonts w:ascii="Times New Roman" w:hAnsi="Times New Roman" w:cs="Times New Roman"/>
          <w:sz w:val="24"/>
          <w:szCs w:val="24"/>
        </w:rPr>
        <w:t>миссия  зафиксировала,  что  он</w:t>
      </w:r>
      <w:r w:rsidRPr="006C3EA3">
        <w:rPr>
          <w:rFonts w:ascii="Times New Roman" w:hAnsi="Times New Roman" w:cs="Times New Roman"/>
          <w:sz w:val="24"/>
          <w:szCs w:val="24"/>
        </w:rPr>
        <w:t xml:space="preserve">  не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поврежден</w:t>
      </w:r>
      <w:r w:rsidRPr="006C3EA3">
        <w:rPr>
          <w:rFonts w:ascii="Times New Roman" w:hAnsi="Times New Roman" w:cs="Times New Roman"/>
          <w:sz w:val="24"/>
          <w:szCs w:val="24"/>
        </w:rPr>
        <w:t xml:space="preserve"> и упакован  способом,  не  позволяющим  просмотр  либо  изъятие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вложений.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3EA3">
        <w:rPr>
          <w:rFonts w:ascii="Times New Roman" w:hAnsi="Times New Roman" w:cs="Times New Roman"/>
          <w:sz w:val="24"/>
          <w:szCs w:val="24"/>
        </w:rPr>
        <w:t>Конкурсная комиссия, вскрыв конверт, установила, что  заявк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3EA3">
        <w:rPr>
          <w:rFonts w:ascii="Times New Roman" w:hAnsi="Times New Roman" w:cs="Times New Roman"/>
          <w:sz w:val="24"/>
          <w:szCs w:val="24"/>
        </w:rPr>
        <w:t xml:space="preserve"> подан</w:t>
      </w:r>
      <w:r>
        <w:rPr>
          <w:rFonts w:ascii="Times New Roman" w:hAnsi="Times New Roman" w:cs="Times New Roman"/>
          <w:sz w:val="24"/>
          <w:szCs w:val="24"/>
        </w:rPr>
        <w:t>а от ООО «</w:t>
      </w:r>
      <w:proofErr w:type="spellStart"/>
      <w:r w:rsidR="00AD591E">
        <w:rPr>
          <w:rFonts w:ascii="Times New Roman" w:hAnsi="Times New Roman" w:cs="Times New Roman"/>
          <w:sz w:val="24"/>
          <w:szCs w:val="24"/>
        </w:rPr>
        <w:t>Иник</w:t>
      </w:r>
      <w:proofErr w:type="spellEnd"/>
      <w:r>
        <w:rPr>
          <w:rFonts w:ascii="Times New Roman" w:hAnsi="Times New Roman" w:cs="Times New Roman"/>
          <w:sz w:val="24"/>
          <w:szCs w:val="24"/>
        </w:rPr>
        <w:t>» (почтовый адрес 410</w:t>
      </w:r>
      <w:r w:rsidR="00F767E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1</w:t>
      </w:r>
      <w:r w:rsidR="00F767E7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Саратов</w:t>
      </w:r>
      <w:r w:rsidR="00F767E7">
        <w:rPr>
          <w:rFonts w:ascii="Times New Roman" w:hAnsi="Times New Roman" w:cs="Times New Roman"/>
          <w:sz w:val="24"/>
          <w:szCs w:val="24"/>
        </w:rPr>
        <w:t>ская область</w:t>
      </w:r>
      <w:r w:rsidR="007C6DC9">
        <w:rPr>
          <w:rFonts w:ascii="Times New Roman" w:hAnsi="Times New Roman" w:cs="Times New Roman"/>
          <w:sz w:val="24"/>
          <w:szCs w:val="24"/>
        </w:rPr>
        <w:t>,</w:t>
      </w:r>
      <w:r w:rsidR="00F767E7">
        <w:rPr>
          <w:rFonts w:ascii="Times New Roman" w:hAnsi="Times New Roman" w:cs="Times New Roman"/>
          <w:sz w:val="24"/>
          <w:szCs w:val="24"/>
        </w:rPr>
        <w:t xml:space="preserve"> Саратовский район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767E7">
        <w:rPr>
          <w:rFonts w:ascii="Times New Roman" w:hAnsi="Times New Roman" w:cs="Times New Roman"/>
          <w:sz w:val="24"/>
          <w:szCs w:val="24"/>
        </w:rPr>
        <w:t xml:space="preserve">с. Верхний </w:t>
      </w:r>
      <w:proofErr w:type="spellStart"/>
      <w:r w:rsidR="00F767E7">
        <w:rPr>
          <w:rFonts w:ascii="Times New Roman" w:hAnsi="Times New Roman" w:cs="Times New Roman"/>
          <w:sz w:val="24"/>
          <w:szCs w:val="24"/>
        </w:rPr>
        <w:t>Курдюм</w:t>
      </w:r>
      <w:proofErr w:type="spellEnd"/>
      <w:r w:rsidR="00F767E7">
        <w:rPr>
          <w:rFonts w:ascii="Times New Roman" w:hAnsi="Times New Roman" w:cs="Times New Roman"/>
          <w:sz w:val="24"/>
          <w:szCs w:val="24"/>
        </w:rPr>
        <w:t>, ул. Мичуринская, дом 18Б</w:t>
      </w:r>
      <w:r>
        <w:rPr>
          <w:rFonts w:ascii="Times New Roman" w:hAnsi="Times New Roman" w:cs="Times New Roman"/>
          <w:sz w:val="24"/>
          <w:szCs w:val="24"/>
        </w:rPr>
        <w:t xml:space="preserve">) на ремонт </w:t>
      </w:r>
      <w:r w:rsidR="00AD591E">
        <w:rPr>
          <w:rFonts w:ascii="Times New Roman" w:hAnsi="Times New Roman" w:cs="Times New Roman"/>
          <w:sz w:val="24"/>
          <w:szCs w:val="24"/>
        </w:rPr>
        <w:t>внутридомовой системы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многоквартирного дома № </w:t>
      </w:r>
      <w:r w:rsidR="00F767E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F767E7">
        <w:rPr>
          <w:rFonts w:ascii="Times New Roman" w:hAnsi="Times New Roman" w:cs="Times New Roman"/>
          <w:sz w:val="24"/>
          <w:szCs w:val="24"/>
        </w:rPr>
        <w:t>Химиче</w:t>
      </w:r>
      <w:r>
        <w:rPr>
          <w:rFonts w:ascii="Times New Roman" w:hAnsi="Times New Roman" w:cs="Times New Roman"/>
          <w:sz w:val="24"/>
          <w:szCs w:val="24"/>
        </w:rPr>
        <w:t>ская</w:t>
      </w:r>
      <w:proofErr w:type="gramEnd"/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Конкурсная  комиссия   рассмотрела   конкурсн</w:t>
      </w:r>
      <w:r>
        <w:rPr>
          <w:rFonts w:ascii="Times New Roman" w:hAnsi="Times New Roman" w:cs="Times New Roman"/>
          <w:sz w:val="24"/>
          <w:szCs w:val="24"/>
        </w:rPr>
        <w:t>ую  заявку</w:t>
      </w:r>
      <w:r w:rsidRPr="006C3EA3">
        <w:rPr>
          <w:rFonts w:ascii="Times New Roman" w:hAnsi="Times New Roman" w:cs="Times New Roman"/>
          <w:sz w:val="24"/>
          <w:szCs w:val="24"/>
        </w:rPr>
        <w:t xml:space="preserve">   на   предмет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определения   полномочий  лиц</w:t>
      </w:r>
      <w:r>
        <w:rPr>
          <w:rFonts w:ascii="Times New Roman" w:hAnsi="Times New Roman" w:cs="Times New Roman"/>
          <w:sz w:val="24"/>
          <w:szCs w:val="24"/>
        </w:rPr>
        <w:t>а,  подавшего</w:t>
      </w:r>
      <w:r w:rsidRPr="006C3EA3">
        <w:rPr>
          <w:rFonts w:ascii="Times New Roman" w:hAnsi="Times New Roman" w:cs="Times New Roman"/>
          <w:sz w:val="24"/>
          <w:szCs w:val="24"/>
        </w:rPr>
        <w:t xml:space="preserve">  заявк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C3EA3">
        <w:rPr>
          <w:rFonts w:ascii="Times New Roman" w:hAnsi="Times New Roman" w:cs="Times New Roman"/>
          <w:sz w:val="24"/>
          <w:szCs w:val="24"/>
        </w:rPr>
        <w:t>,   а   также  соответствия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конкурсной заяв</w:t>
      </w:r>
      <w:r w:rsidRPr="006C3EA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C3EA3">
        <w:rPr>
          <w:rFonts w:ascii="Times New Roman" w:hAnsi="Times New Roman" w:cs="Times New Roman"/>
          <w:sz w:val="24"/>
          <w:szCs w:val="24"/>
        </w:rPr>
        <w:t xml:space="preserve">  требованиям конкурсной  документации  (</w:t>
      </w:r>
      <w:hyperlink r:id="rId6" w:history="1">
        <w:r w:rsidRPr="006C3EA3">
          <w:rPr>
            <w:rStyle w:val="a3"/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Pr="006C3EA3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настоящему протоколу).</w:t>
      </w: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рассмотрения заявок конкурсная комиссия решила, что к участию в конкурсе допускается единственная организация, подавшая заявку: </w:t>
      </w:r>
      <w:r w:rsidRPr="00906CA1">
        <w:rPr>
          <w:rFonts w:ascii="Times New Roman" w:hAnsi="Times New Roman" w:cs="Times New Roman"/>
          <w:b/>
          <w:sz w:val="24"/>
          <w:szCs w:val="24"/>
        </w:rPr>
        <w:t>ООО «</w:t>
      </w:r>
      <w:r w:rsidR="00706684">
        <w:rPr>
          <w:rFonts w:ascii="Times New Roman" w:hAnsi="Times New Roman" w:cs="Times New Roman"/>
          <w:b/>
          <w:sz w:val="24"/>
          <w:szCs w:val="24"/>
        </w:rPr>
        <w:t>Иник</w:t>
      </w:r>
      <w:r w:rsidRPr="00906CA1">
        <w:rPr>
          <w:rFonts w:ascii="Times New Roman" w:hAnsi="Times New Roman" w:cs="Times New Roman"/>
          <w:b/>
          <w:sz w:val="24"/>
          <w:szCs w:val="24"/>
        </w:rPr>
        <w:t>»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Согласно п. 5.17, 5.18 Постановления Правительства Саратовской области № 188-П от 8 апреля 2011 года конкурс признается несостоявшимся в связи с допущением только одной заявки от единственного участника конкурса.</w:t>
      </w:r>
    </w:p>
    <w:p w:rsidR="00E51032" w:rsidRDefault="0075621D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 на выполнение работ по капитальному ремонту многоквартирного дома заключается с ООО «</w:t>
      </w:r>
      <w:proofErr w:type="spellStart"/>
      <w:r w:rsidR="00E51032">
        <w:rPr>
          <w:rFonts w:ascii="Times New Roman" w:hAnsi="Times New Roman" w:cs="Times New Roman"/>
          <w:sz w:val="24"/>
          <w:szCs w:val="24"/>
        </w:rPr>
        <w:t>Иник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E51032">
        <w:rPr>
          <w:rFonts w:ascii="Times New Roman" w:hAnsi="Times New Roman" w:cs="Times New Roman"/>
          <w:sz w:val="24"/>
          <w:szCs w:val="24"/>
        </w:rPr>
        <w:t xml:space="preserve">Саратовская область, Саратовский район, с. Верхний </w:t>
      </w:r>
      <w:proofErr w:type="spellStart"/>
      <w:r w:rsidR="00E51032">
        <w:rPr>
          <w:rFonts w:ascii="Times New Roman" w:hAnsi="Times New Roman" w:cs="Times New Roman"/>
          <w:sz w:val="24"/>
          <w:szCs w:val="24"/>
        </w:rPr>
        <w:t>Курдюм</w:t>
      </w:r>
      <w:proofErr w:type="spellEnd"/>
      <w:r w:rsidR="00E51032">
        <w:rPr>
          <w:rFonts w:ascii="Times New Roman" w:hAnsi="Times New Roman" w:cs="Times New Roman"/>
          <w:sz w:val="24"/>
          <w:szCs w:val="24"/>
        </w:rPr>
        <w:t>, ул. Мичуринская, дом 18Б, в течение трех рабочих дней со дня подписания протокола</w:t>
      </w:r>
      <w:proofErr w:type="gramEnd"/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Председатель конкурсной комиссии 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Постивой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E51032">
        <w:rPr>
          <w:rFonts w:ascii="Times New Roman" w:hAnsi="Times New Roman" w:cs="Times New Roman"/>
          <w:sz w:val="24"/>
          <w:szCs w:val="24"/>
        </w:rPr>
        <w:t>.Е.</w:t>
      </w:r>
    </w:p>
    <w:p w:rsidR="0075621D" w:rsidRDefault="0075621D" w:rsidP="007562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06CA1">
        <w:rPr>
          <w:rFonts w:ascii="Times New Roman" w:hAnsi="Times New Roman" w:cs="Times New Roman"/>
          <w:sz w:val="24"/>
          <w:szCs w:val="24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_____________Петренко К.Ю.</w:t>
      </w:r>
    </w:p>
    <w:p w:rsidR="00E51032" w:rsidRPr="006C3EA3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51032" w:rsidRPr="006C3EA3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Члены конкурсной комиссии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C3EA3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>Казаков А.В.</w:t>
      </w:r>
    </w:p>
    <w:p w:rsidR="00E51032" w:rsidRPr="006C3EA3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</w:t>
      </w:r>
      <w:r w:rsidRPr="006C3EA3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>Гусева О.П.</w:t>
      </w: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 Гаврилова М.П.</w:t>
      </w: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                 </w:t>
      </w:r>
    </w:p>
    <w:p w:rsidR="00E51032" w:rsidRDefault="00E51032" w:rsidP="00E510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 w:rsidP="0075621D">
      <w:pPr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AD591E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0036B4" w:rsidRPr="006C3EA3" w:rsidRDefault="000036B4">
      <w:pPr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>
      <w:pPr>
        <w:rPr>
          <w:rFonts w:ascii="Times New Roman" w:hAnsi="Times New Roman" w:cs="Times New Roman"/>
          <w:sz w:val="24"/>
          <w:szCs w:val="24"/>
        </w:rPr>
      </w:pPr>
    </w:p>
    <w:sectPr w:rsidR="0075621D" w:rsidRPr="006C3EA3" w:rsidSect="00003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EA3"/>
    <w:rsid w:val="000036B4"/>
    <w:rsid w:val="00036D4C"/>
    <w:rsid w:val="000A0185"/>
    <w:rsid w:val="001E1987"/>
    <w:rsid w:val="00207DA4"/>
    <w:rsid w:val="00241691"/>
    <w:rsid w:val="00440812"/>
    <w:rsid w:val="006747B0"/>
    <w:rsid w:val="006C3EA3"/>
    <w:rsid w:val="006D6579"/>
    <w:rsid w:val="006E613C"/>
    <w:rsid w:val="00706684"/>
    <w:rsid w:val="0075621D"/>
    <w:rsid w:val="007C6DC9"/>
    <w:rsid w:val="00906CA1"/>
    <w:rsid w:val="00AD591E"/>
    <w:rsid w:val="00CB12C7"/>
    <w:rsid w:val="00D0057C"/>
    <w:rsid w:val="00D272A8"/>
    <w:rsid w:val="00E330EA"/>
    <w:rsid w:val="00E45D10"/>
    <w:rsid w:val="00E51032"/>
    <w:rsid w:val="00F24CD5"/>
    <w:rsid w:val="00F7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EA3"/>
    <w:rPr>
      <w:color w:val="000080"/>
      <w:u w:val="single"/>
    </w:rPr>
  </w:style>
  <w:style w:type="paragraph" w:customStyle="1" w:styleId="ConsPlusNonformat">
    <w:name w:val="ConsPlusNonformat"/>
    <w:rsid w:val="006C3EA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58;n=47546;fld=134;dst=1003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24AAE-66B9-4ECA-9B4C-58F22E25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Елена А. Самышкина</cp:lastModifiedBy>
  <cp:revision>4</cp:revision>
  <cp:lastPrinted>2013-08-07T07:00:00Z</cp:lastPrinted>
  <dcterms:created xsi:type="dcterms:W3CDTF">2013-08-14T08:19:00Z</dcterms:created>
  <dcterms:modified xsi:type="dcterms:W3CDTF">2013-08-14T08:25:00Z</dcterms:modified>
</cp:coreProperties>
</file>